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A25ECA" w:rsidP="00BF3F74">
      <w:pPr>
        <w:pStyle w:val="Title"/>
        <w:jc w:val="left"/>
      </w:pPr>
      <w:r>
        <w:t>Commissioner</w:t>
      </w:r>
      <w:r w:rsidR="00BF3F74">
        <w:t xml:space="preserve"> </w:t>
      </w:r>
      <w:r w:rsidR="003D7378">
        <w:t>for Finance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357B5B" w:rsidRPr="00B16EC9" w:rsidRDefault="00E12347" w:rsidP="00BD3A38">
      <w:r w:rsidRPr="00E12347">
        <w:t xml:space="preserve">The </w:t>
      </w:r>
      <w:r w:rsidR="00590547">
        <w:t>Finance Commissioner</w:t>
      </w:r>
      <w:r>
        <w:t xml:space="preserve"> is a key role which provides </w:t>
      </w:r>
      <w:r w:rsidRPr="00E12347">
        <w:t xml:space="preserve">leadership focus </w:t>
      </w:r>
      <w:r>
        <w:t xml:space="preserve">and strategic </w:t>
      </w:r>
      <w:r w:rsidR="00590547">
        <w:t xml:space="preserve">financial </w:t>
      </w:r>
      <w:r>
        <w:t>development</w:t>
      </w:r>
      <w:r w:rsidR="00BB2F94">
        <w:t xml:space="preserve"> to sustain and enhance the Association’s financial position.  </w:t>
      </w:r>
      <w:r w:rsidR="003D7378">
        <w:t>To plan, organize and control all financial operations of the Association and to maintain records of all transactions.</w:t>
      </w:r>
    </w:p>
    <w:p w:rsidR="00BD3A38" w:rsidRDefault="00BD3A38" w:rsidP="00BD3A38"/>
    <w:p w:rsidR="00BD3A38" w:rsidRDefault="00BD3A38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Chief Commissioner 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536982" w:rsidRDefault="00E12347" w:rsidP="00E12347">
      <w:pPr>
        <w:pStyle w:val="ListParagraph"/>
        <w:numPr>
          <w:ilvl w:val="0"/>
          <w:numId w:val="2"/>
        </w:numPr>
        <w:spacing w:line="240" w:lineRule="auto"/>
        <w:ind w:right="62"/>
        <w:contextualSpacing w:val="0"/>
        <w:rPr>
          <w:w w:val="122"/>
        </w:rPr>
      </w:pPr>
      <w:r>
        <w:rPr>
          <w:w w:val="122"/>
        </w:rPr>
        <w:t xml:space="preserve">Asst. </w:t>
      </w:r>
      <w:r w:rsidR="00590547">
        <w:rPr>
          <w:w w:val="122"/>
        </w:rPr>
        <w:t>Finance</w:t>
      </w:r>
      <w:r>
        <w:rPr>
          <w:w w:val="122"/>
        </w:rPr>
        <w:t xml:space="preserve"> Commissioners</w:t>
      </w:r>
    </w:p>
    <w:p w:rsidR="00536982" w:rsidRDefault="00536982" w:rsidP="00BD3A38"/>
    <w:p w:rsidR="00BD3A38" w:rsidRDefault="00BD3A38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 conjunction with the National Council and the Executive, ensure financial compliance with the Scout Association of Malta’s policies and procedures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Promote and maintain the policies of The Scout Association</w:t>
      </w:r>
    </w:p>
    <w:p w:rsidR="00725191" w:rsidRPr="00725191" w:rsidRDefault="00725191" w:rsidP="00725191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Actively participate during the Association’s Annual General Meeting and national conferences</w:t>
      </w:r>
    </w:p>
    <w:p w:rsidR="001B6BBB" w:rsidRPr="003946F9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 xml:space="preserve">Actively promote the implementation of policies agreed by the </w:t>
      </w:r>
      <w:r>
        <w:rPr>
          <w:w w:val="122"/>
        </w:rPr>
        <w:t>Council and the Executive</w:t>
      </w:r>
    </w:p>
    <w:p w:rsidR="001B6BBB" w:rsidRPr="003946F9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Attend conferences and events as appropriate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R</w:t>
      </w:r>
      <w:r w:rsidRPr="003946F9">
        <w:rPr>
          <w:w w:val="122"/>
        </w:rPr>
        <w:t>epresent Th</w:t>
      </w:r>
      <w:bookmarkStart w:id="0" w:name="_GoBack"/>
      <w:bookmarkEnd w:id="0"/>
      <w:r w:rsidRPr="003946F9">
        <w:rPr>
          <w:w w:val="122"/>
        </w:rPr>
        <w:t xml:space="preserve">e Scout Association </w:t>
      </w:r>
      <w:r>
        <w:rPr>
          <w:w w:val="122"/>
        </w:rPr>
        <w:t xml:space="preserve">of Malta </w:t>
      </w:r>
      <w:r w:rsidRPr="003946F9">
        <w:rPr>
          <w:w w:val="122"/>
        </w:rPr>
        <w:t xml:space="preserve">at Scout and Public events </w:t>
      </w:r>
    </w:p>
    <w:p w:rsidR="001B6BBB" w:rsidRPr="003946F9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Build relationships with appropriate external bodies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 xml:space="preserve">Contribute in a constructive way to the wider work of </w:t>
      </w:r>
      <w:r>
        <w:rPr>
          <w:w w:val="122"/>
        </w:rPr>
        <w:t>the Association</w:t>
      </w:r>
    </w:p>
    <w:p w:rsidR="001B6BBB" w:rsidRPr="00590547" w:rsidRDefault="001B6BBB" w:rsidP="005905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Positively manage and support the Financial Strategy as laid out by the National Council.</w:t>
      </w:r>
    </w:p>
    <w:p w:rsidR="00E60376" w:rsidRDefault="00E60376" w:rsidP="001B6BBB">
      <w:pPr>
        <w:spacing w:after="200" w:line="276" w:lineRule="auto"/>
        <w:ind w:left="0" w:right="0"/>
        <w:jc w:val="left"/>
        <w:rPr>
          <w:color w:val="4D2177"/>
          <w:spacing w:val="1"/>
          <w:w w:val="113"/>
          <w:sz w:val="28"/>
          <w:szCs w:val="28"/>
        </w:rPr>
      </w:pPr>
      <w:r>
        <w:rPr>
          <w:spacing w:val="1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lastRenderedPageBreak/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Pr="00B16EC9" w:rsidRDefault="00357B5B" w:rsidP="00804B39">
      <w:pPr>
        <w:ind w:left="567" w:hanging="447"/>
      </w:pPr>
    </w:p>
    <w:p w:rsidR="00D01117" w:rsidRPr="00D01117" w:rsidRDefault="00D01117" w:rsidP="00D0111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D01117">
        <w:rPr>
          <w:w w:val="122"/>
        </w:rPr>
        <w:t>Take responsibility for agreed areas of work, as decided with the Chief Commissioner.  These duties may include liaison with other Commissioners, work on projects or initiatives; research; agreed special work; or work in one or more Sections; liaison with other organisations. Such duties are to be reviewed periodically with the Chief Commissioner.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Effectively record, maintain, plan and explain all </w:t>
      </w:r>
      <w:r w:rsidR="009E506B">
        <w:rPr>
          <w:w w:val="122"/>
        </w:rPr>
        <w:t xml:space="preserve">financial </w:t>
      </w:r>
      <w:r w:rsidRPr="001B6BBB">
        <w:rPr>
          <w:w w:val="122"/>
        </w:rPr>
        <w:t xml:space="preserve">matters pertaining to the </w:t>
      </w:r>
      <w:r>
        <w:rPr>
          <w:w w:val="122"/>
        </w:rPr>
        <w:t>Association</w:t>
      </w:r>
      <w:r w:rsidRPr="001B6BBB">
        <w:rPr>
          <w:w w:val="122"/>
        </w:rPr>
        <w:t>.</w:t>
      </w:r>
    </w:p>
    <w:p w:rsidR="003D7378" w:rsidRPr="001B6BBB" w:rsidRDefault="003D7378" w:rsidP="003D737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D7378">
        <w:rPr>
          <w:w w:val="122"/>
        </w:rPr>
        <w:t>To prepare, control and analyse budgets on an annual basis for capital and recurrent expenditure and income for approval by the National Scout Council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Be one of the principal signing officers for the </w:t>
      </w:r>
      <w:r>
        <w:rPr>
          <w:w w:val="122"/>
        </w:rPr>
        <w:t>Association</w:t>
      </w:r>
      <w:r w:rsidRPr="001B6BBB">
        <w:rPr>
          <w:w w:val="122"/>
        </w:rPr>
        <w:t>.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Prepare monthly/quarterly management accounts for the National Council and the Executive so that informed decisions would be taken</w:t>
      </w:r>
      <w:r w:rsidR="009E506B">
        <w:rPr>
          <w:w w:val="122"/>
        </w:rPr>
        <w:t>.</w:t>
      </w:r>
    </w:p>
    <w:p w:rsidR="009E506B" w:rsidRDefault="009E506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Assist groups in the preparation of their financial matters.</w:t>
      </w:r>
    </w:p>
    <w:p w:rsidR="001B6BBB" w:rsidRDefault="009E506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</w:t>
      </w:r>
      <w:r w:rsidR="001B6BBB">
        <w:rPr>
          <w:w w:val="122"/>
        </w:rPr>
        <w:t xml:space="preserve">ssist the Financial </w:t>
      </w:r>
      <w:r w:rsidR="00D01117">
        <w:rPr>
          <w:w w:val="122"/>
        </w:rPr>
        <w:t>Auditor</w:t>
      </w:r>
      <w:r w:rsidR="00F65216">
        <w:rPr>
          <w:w w:val="122"/>
        </w:rPr>
        <w:t xml:space="preserve"> </w:t>
      </w:r>
      <w:r>
        <w:rPr>
          <w:w w:val="122"/>
        </w:rPr>
        <w:t xml:space="preserve">in the </w:t>
      </w:r>
      <w:r w:rsidRPr="001B6BBB">
        <w:rPr>
          <w:w w:val="122"/>
        </w:rPr>
        <w:t>preparation</w:t>
      </w:r>
      <w:r>
        <w:rPr>
          <w:w w:val="122"/>
        </w:rPr>
        <w:t xml:space="preserve"> of the Financial Statements.</w:t>
      </w:r>
    </w:p>
    <w:p w:rsidR="009E506B" w:rsidRP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Present and explain financial matters during the Annual General Meeting.</w:t>
      </w:r>
    </w:p>
    <w:p w:rsidR="009E506B" w:rsidRDefault="009E506B" w:rsidP="009E506B">
      <w:pPr>
        <w:ind w:left="0"/>
        <w:rPr>
          <w:rStyle w:val="Strong"/>
        </w:rPr>
      </w:pPr>
    </w:p>
    <w:p w:rsidR="009E506B" w:rsidRPr="009E506B" w:rsidRDefault="009E506B" w:rsidP="009E506B">
      <w:pPr>
        <w:ind w:left="0"/>
        <w:rPr>
          <w:rStyle w:val="Strong"/>
        </w:rPr>
      </w:pPr>
      <w:r w:rsidRPr="009E506B">
        <w:rPr>
          <w:rStyle w:val="Strong"/>
        </w:rPr>
        <w:t>Communications: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Regularly report the </w:t>
      </w:r>
      <w:r w:rsidR="009E506B">
        <w:rPr>
          <w:w w:val="122"/>
        </w:rPr>
        <w:t>financial</w:t>
      </w:r>
      <w:r w:rsidRPr="001B6BBB">
        <w:rPr>
          <w:w w:val="122"/>
        </w:rPr>
        <w:t xml:space="preserve"> status of the </w:t>
      </w:r>
      <w:r w:rsidR="009E506B">
        <w:rPr>
          <w:w w:val="122"/>
        </w:rPr>
        <w:t>Association</w:t>
      </w:r>
      <w:r w:rsidRPr="001B6BBB">
        <w:rPr>
          <w:w w:val="122"/>
        </w:rPr>
        <w:t xml:space="preserve"> to the </w:t>
      </w:r>
      <w:r w:rsidR="009E506B">
        <w:rPr>
          <w:w w:val="122"/>
        </w:rPr>
        <w:t>Executive and/</w:t>
      </w:r>
      <w:r w:rsidRPr="001B6BBB">
        <w:rPr>
          <w:w w:val="122"/>
        </w:rPr>
        <w:t xml:space="preserve">or </w:t>
      </w:r>
      <w:r w:rsidR="009E506B">
        <w:rPr>
          <w:w w:val="122"/>
        </w:rPr>
        <w:t xml:space="preserve">the Chief </w:t>
      </w:r>
      <w:r w:rsidRPr="001B6BBB">
        <w:rPr>
          <w:w w:val="122"/>
        </w:rPr>
        <w:t>Commissioner.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Produce the audited </w:t>
      </w:r>
      <w:r w:rsidR="009E506B">
        <w:rPr>
          <w:w w:val="122"/>
        </w:rPr>
        <w:t>financial</w:t>
      </w:r>
      <w:r w:rsidRPr="001B6BBB">
        <w:rPr>
          <w:w w:val="122"/>
        </w:rPr>
        <w:t xml:space="preserve"> report for release.</w:t>
      </w:r>
    </w:p>
    <w:p w:rsidR="001B6BBB" w:rsidRPr="009E506B" w:rsidRDefault="001B6BBB" w:rsidP="009E506B">
      <w:pPr>
        <w:spacing w:after="240" w:line="240" w:lineRule="auto"/>
        <w:ind w:left="119" w:right="62"/>
        <w:rPr>
          <w:i/>
          <w:w w:val="122"/>
          <w:sz w:val="18"/>
        </w:rPr>
      </w:pPr>
      <w:r w:rsidRPr="009E506B">
        <w:rPr>
          <w:i/>
          <w:w w:val="122"/>
          <w:sz w:val="18"/>
        </w:rPr>
        <w:t xml:space="preserve">Note: The term “audit”, when applied at the Group level, simply means to have an impartial third party review the </w:t>
      </w:r>
      <w:r w:rsidR="009E506B" w:rsidRPr="009E506B">
        <w:rPr>
          <w:i/>
          <w:w w:val="122"/>
          <w:sz w:val="18"/>
        </w:rPr>
        <w:t>financial</w:t>
      </w:r>
      <w:r w:rsidRPr="009E506B">
        <w:rPr>
          <w:i/>
          <w:w w:val="122"/>
          <w:sz w:val="18"/>
        </w:rPr>
        <w:t xml:space="preserve"> reports of the Group.</w:t>
      </w:r>
    </w:p>
    <w:p w:rsidR="009E506B" w:rsidRDefault="009E506B" w:rsidP="009E506B">
      <w:pPr>
        <w:spacing w:after="240" w:line="240" w:lineRule="auto"/>
        <w:ind w:left="119" w:right="62"/>
        <w:rPr>
          <w:w w:val="122"/>
        </w:rPr>
      </w:pPr>
    </w:p>
    <w:p w:rsidR="001B6BBB" w:rsidRPr="009E506B" w:rsidRDefault="001B6BBB" w:rsidP="009E506B">
      <w:pPr>
        <w:spacing w:after="240" w:line="240" w:lineRule="auto"/>
        <w:ind w:left="119" w:right="62"/>
        <w:rPr>
          <w:rStyle w:val="Strong"/>
        </w:rPr>
      </w:pPr>
      <w:r w:rsidRPr="009E506B">
        <w:rPr>
          <w:rStyle w:val="Strong"/>
        </w:rPr>
        <w:t>Program Support: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Provide assistance </w:t>
      </w:r>
      <w:r w:rsidR="009E506B">
        <w:rPr>
          <w:w w:val="122"/>
        </w:rPr>
        <w:t xml:space="preserve">to Group Scout Leaders and Group Treasures </w:t>
      </w:r>
      <w:r w:rsidRPr="001B6BBB">
        <w:rPr>
          <w:w w:val="122"/>
        </w:rPr>
        <w:t>in the development of budgets</w:t>
      </w:r>
      <w:r w:rsidR="009E506B">
        <w:rPr>
          <w:w w:val="122"/>
        </w:rPr>
        <w:t>, incomes and expenditures</w:t>
      </w:r>
      <w:r w:rsidRPr="001B6BBB">
        <w:rPr>
          <w:w w:val="122"/>
        </w:rPr>
        <w:t>.</w:t>
      </w:r>
    </w:p>
    <w:p w:rsidR="001B6BBB" w:rsidRPr="009E506B" w:rsidRDefault="001B6BBB" w:rsidP="00585DC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9E506B">
        <w:rPr>
          <w:w w:val="122"/>
        </w:rPr>
        <w:t>Take the lead in the development of fundraising goals, action plans and the</w:t>
      </w:r>
      <w:r w:rsidR="009E506B">
        <w:rPr>
          <w:w w:val="122"/>
        </w:rPr>
        <w:t xml:space="preserve"> </w:t>
      </w:r>
      <w:r w:rsidRPr="009E506B">
        <w:rPr>
          <w:w w:val="122"/>
        </w:rPr>
        <w:t>implementation of these goals and plans.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Be the principal point of contact on matters </w:t>
      </w:r>
      <w:r w:rsidR="009E506B">
        <w:rPr>
          <w:w w:val="122"/>
        </w:rPr>
        <w:t>on financial issues</w:t>
      </w:r>
      <w:r w:rsidRPr="001B6BBB">
        <w:rPr>
          <w:w w:val="122"/>
        </w:rPr>
        <w:t>.</w:t>
      </w:r>
    </w:p>
    <w:p w:rsidR="001B6BBB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B6BBB">
        <w:rPr>
          <w:w w:val="122"/>
        </w:rPr>
        <w:t xml:space="preserve">Identify/encourage external resources so that the </w:t>
      </w:r>
      <w:r w:rsidR="009E506B">
        <w:rPr>
          <w:w w:val="122"/>
        </w:rPr>
        <w:t xml:space="preserve">Association’s </w:t>
      </w:r>
      <w:r w:rsidRPr="001B6BBB">
        <w:rPr>
          <w:w w:val="122"/>
        </w:rPr>
        <w:t>annual goals can be achieved.</w:t>
      </w:r>
    </w:p>
    <w:p w:rsidR="00E60376" w:rsidRP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color w:val="4D2177"/>
          <w:spacing w:val="1"/>
          <w:w w:val="112"/>
          <w:sz w:val="28"/>
          <w:szCs w:val="28"/>
        </w:rPr>
      </w:pPr>
      <w:r w:rsidRPr="001B6BBB">
        <w:rPr>
          <w:w w:val="122"/>
        </w:rPr>
        <w:t xml:space="preserve">Provide support to the </w:t>
      </w:r>
      <w:r w:rsidR="009E506B">
        <w:rPr>
          <w:w w:val="122"/>
        </w:rPr>
        <w:t>Chief</w:t>
      </w:r>
      <w:r w:rsidRPr="001B6BBB">
        <w:rPr>
          <w:w w:val="122"/>
        </w:rPr>
        <w:t xml:space="preserve"> Commissioner as required in the preparation and approval of budgets.</w:t>
      </w:r>
      <w:r w:rsidR="00E60376" w:rsidRPr="001B6BBB"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speak confidently in a public forum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lead, motivate and enthuse others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4F70BC" w:rsidRDefault="00E60376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Ability to deliver as promised and to deadlines</w:t>
      </w:r>
    </w:p>
    <w:p w:rsidR="004F70BC" w:rsidRPr="004F70BC" w:rsidRDefault="004F70BC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Creativity in regard to new ways of providing Scouting in the community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Approachable at all reasonable times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Sufficient time for the role </w:t>
      </w:r>
      <w:r w:rsidR="00D01117">
        <w:rPr>
          <w:w w:val="122"/>
        </w:rPr>
        <w:t>(</w:t>
      </w:r>
      <w:r w:rsidRPr="00E60376">
        <w:rPr>
          <w:w w:val="122"/>
        </w:rPr>
        <w:t>including weekend and mid-week commitments</w:t>
      </w:r>
      <w:r w:rsidR="00D01117">
        <w:rPr>
          <w:w w:val="122"/>
        </w:rPr>
        <w:t>)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Able to analyse financial information effectively</w:t>
      </w:r>
    </w:p>
    <w:p w:rsidR="009E506B" w:rsidRPr="004F70BC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Willingness to actively contribute to the strategic vision of the Group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Able to maintain independent and objective judgement.</w:t>
      </w:r>
    </w:p>
    <w:p w:rsidR="003D7378" w:rsidRPr="003D7378" w:rsidRDefault="003D7378" w:rsidP="003D737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Must have an excellent grasp of financial matters</w:t>
      </w:r>
    </w:p>
    <w:p w:rsidR="009E506B" w:rsidRPr="009E506B" w:rsidRDefault="009E506B" w:rsidP="009E506B">
      <w:pPr>
        <w:spacing w:after="240" w:line="240" w:lineRule="auto"/>
        <w:ind w:left="119" w:right="62"/>
        <w:rPr>
          <w:w w:val="122"/>
        </w:rPr>
      </w:pPr>
    </w:p>
    <w:p w:rsidR="003C2407" w:rsidRPr="003C2407" w:rsidRDefault="003C2407" w:rsidP="003C2407">
      <w:pPr>
        <w:spacing w:after="240" w:line="240" w:lineRule="auto"/>
        <w:ind w:right="62"/>
        <w:rPr>
          <w:w w:val="122"/>
        </w:rPr>
      </w:pPr>
    </w:p>
    <w:sectPr w:rsidR="003C2407" w:rsidRPr="003C2407" w:rsidSect="00757248">
      <w:headerReference w:type="default" r:id="rId7"/>
      <w:footerReference w:type="default" r:id="rId8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56A" w:rsidRDefault="00AF356A" w:rsidP="00BD3A38">
      <w:r>
        <w:separator/>
      </w:r>
    </w:p>
  </w:endnote>
  <w:endnote w:type="continuationSeparator" w:id="0">
    <w:p w:rsidR="00AF356A" w:rsidRDefault="00AF356A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56A" w:rsidRDefault="00AF356A" w:rsidP="00BD3A38">
      <w:r>
        <w:separator/>
      </w:r>
    </w:p>
  </w:footnote>
  <w:footnote w:type="continuationSeparator" w:id="0">
    <w:p w:rsidR="00AF356A" w:rsidRDefault="00AF356A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|</w:t>
    </w:r>
    <w:r w:rsidRPr="006A5981">
      <w:rPr>
        <w:color w:val="84A40B"/>
        <w:sz w:val="18"/>
      </w:rPr>
      <w:t xml:space="preserve"> </w:t>
    </w:r>
    <w:r w:rsidR="00E12347">
      <w:rPr>
        <w:color w:val="84A40B"/>
        <w:sz w:val="18"/>
      </w:rPr>
      <w:t>Commissioner</w:t>
    </w:r>
    <w:r w:rsidR="003D7378">
      <w:rPr>
        <w:color w:val="84A40B"/>
        <w:sz w:val="18"/>
      </w:rPr>
      <w:t xml:space="preserve"> for Finance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5B"/>
    <w:rsid w:val="00067351"/>
    <w:rsid w:val="000832F4"/>
    <w:rsid w:val="00127546"/>
    <w:rsid w:val="001B6BBB"/>
    <w:rsid w:val="003317CE"/>
    <w:rsid w:val="00357B5B"/>
    <w:rsid w:val="00377C3D"/>
    <w:rsid w:val="003946F9"/>
    <w:rsid w:val="003C2407"/>
    <w:rsid w:val="003D7378"/>
    <w:rsid w:val="0041748A"/>
    <w:rsid w:val="004F70BC"/>
    <w:rsid w:val="00536982"/>
    <w:rsid w:val="00590547"/>
    <w:rsid w:val="006A5981"/>
    <w:rsid w:val="006B1063"/>
    <w:rsid w:val="00725191"/>
    <w:rsid w:val="00757248"/>
    <w:rsid w:val="007E344C"/>
    <w:rsid w:val="00804B39"/>
    <w:rsid w:val="008611C8"/>
    <w:rsid w:val="008E2714"/>
    <w:rsid w:val="008E6127"/>
    <w:rsid w:val="009852E1"/>
    <w:rsid w:val="009C5500"/>
    <w:rsid w:val="009D0E37"/>
    <w:rsid w:val="009E07F2"/>
    <w:rsid w:val="009E506B"/>
    <w:rsid w:val="00A25ECA"/>
    <w:rsid w:val="00A4064E"/>
    <w:rsid w:val="00A65C2B"/>
    <w:rsid w:val="00A74943"/>
    <w:rsid w:val="00AF356A"/>
    <w:rsid w:val="00B11F00"/>
    <w:rsid w:val="00B130B4"/>
    <w:rsid w:val="00B13E83"/>
    <w:rsid w:val="00B16EC9"/>
    <w:rsid w:val="00BB2F94"/>
    <w:rsid w:val="00BD3A38"/>
    <w:rsid w:val="00BF3F74"/>
    <w:rsid w:val="00C66FA4"/>
    <w:rsid w:val="00D01117"/>
    <w:rsid w:val="00DB029F"/>
    <w:rsid w:val="00E12347"/>
    <w:rsid w:val="00E30688"/>
    <w:rsid w:val="00E31CD5"/>
    <w:rsid w:val="00E57745"/>
    <w:rsid w:val="00E60376"/>
    <w:rsid w:val="00F47EEF"/>
    <w:rsid w:val="00F6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A0A877-5B15-427A-AF62-239912A02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B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BBB"/>
    <w:rPr>
      <w:rFonts w:asciiTheme="majorHAnsi" w:eastAsiaTheme="majorEastAsia" w:hAnsiTheme="majorHAnsi" w:cstheme="majorBidi"/>
      <w:color w:val="243F60" w:themeColor="accent1" w:themeShade="7F"/>
      <w:spacing w:val="3"/>
      <w:w w:val="115"/>
      <w:sz w:val="24"/>
      <w:szCs w:val="24"/>
    </w:rPr>
  </w:style>
  <w:style w:type="character" w:styleId="Strong">
    <w:name w:val="Strong"/>
    <w:basedOn w:val="DefaultParagraphFont"/>
    <w:uiPriority w:val="22"/>
    <w:qFormat/>
    <w:rsid w:val="009E506B"/>
    <w:rPr>
      <w:b/>
      <w:bCs/>
      <w:color w:val="84A40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4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5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14</cp:revision>
  <dcterms:created xsi:type="dcterms:W3CDTF">2015-02-01T14:17:00Z</dcterms:created>
  <dcterms:modified xsi:type="dcterms:W3CDTF">2015-05-31T15:24:00Z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